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35" w:rsidRPr="00BC39D3" w:rsidRDefault="00C73835">
      <w:pPr>
        <w:rPr>
          <w:b/>
        </w:rPr>
      </w:pPr>
      <w:r w:rsidRPr="00BC39D3">
        <w:rPr>
          <w:b/>
          <w:smallCaps/>
        </w:rPr>
        <w:t>Z</w:t>
      </w:r>
      <w:r w:rsidRPr="00BC39D3">
        <w:rPr>
          <w:b/>
          <w:smallCaps/>
          <w:lang w:val="ro-RO"/>
        </w:rPr>
        <w:t>ĂBAVĂ</w:t>
      </w:r>
      <w:r w:rsidRPr="00BC39D3">
        <w:rPr>
          <w:b/>
          <w:smallCaps/>
          <w:lang w:val="ro-RO"/>
        </w:rPr>
        <w:t xml:space="preserve"> </w:t>
      </w:r>
      <w:r w:rsidRPr="00BC39D3">
        <w:rPr>
          <w:b/>
          <w:smallCaps/>
          <w:lang w:val="ro-RO"/>
        </w:rPr>
        <w:t>MIHAELA</w:t>
      </w:r>
      <w:r w:rsidR="00BC39D3" w:rsidRPr="00BC39D3">
        <w:rPr>
          <w:b/>
          <w:smallCaps/>
          <w:lang w:val="ro-RO"/>
        </w:rPr>
        <w:t xml:space="preserve"> - </w:t>
      </w:r>
      <w:r w:rsidR="00BC39D3" w:rsidRPr="00BC39D3">
        <w:rPr>
          <w:b/>
        </w:rPr>
        <w:t>Bucharest, Romania</w:t>
      </w:r>
    </w:p>
    <w:p w:rsidR="00302246" w:rsidRPr="00302246" w:rsidRDefault="00BC39D3" w:rsidP="00302246">
      <w:pPr>
        <w:pStyle w:val="ListParagraph"/>
        <w:numPr>
          <w:ilvl w:val="0"/>
          <w:numId w:val="1"/>
        </w:numPr>
        <w:jc w:val="both"/>
      </w:pPr>
      <w:r w:rsidRPr="00302246">
        <w:t>Teacher - Orthodox Religion</w:t>
      </w:r>
      <w:r w:rsidR="002240EC">
        <w:t>;</w:t>
      </w:r>
    </w:p>
    <w:p w:rsidR="00302246" w:rsidRPr="00302246" w:rsidRDefault="00BC39D3" w:rsidP="00302246">
      <w:pPr>
        <w:pStyle w:val="ListParagraph"/>
        <w:numPr>
          <w:ilvl w:val="0"/>
          <w:numId w:val="1"/>
        </w:numPr>
        <w:jc w:val="both"/>
      </w:pPr>
      <w:r w:rsidRPr="00302246">
        <w:t xml:space="preserve">Expert - Counselor superior - </w:t>
      </w:r>
      <w:r w:rsidRPr="00302246">
        <w:t>Research, training a</w:t>
      </w:r>
      <w:r w:rsidRPr="00302246">
        <w:rPr>
          <w:rFonts w:cs="Arial"/>
          <w:bCs/>
          <w:spacing w:val="15"/>
        </w:rPr>
        <w:t xml:space="preserve"> </w:t>
      </w:r>
      <w:r w:rsidRPr="00302246">
        <w:rPr>
          <w:rFonts w:cs="Arial"/>
          <w:bCs/>
          <w:spacing w:val="15"/>
        </w:rPr>
        <w:t>NATIONAL CENTER FOR POLICY AND EVALUATION IN EDUCATION</w:t>
      </w:r>
      <w:r w:rsidR="00302246">
        <w:rPr>
          <w:rFonts w:cs="Arial"/>
          <w:bCs/>
          <w:spacing w:val="15"/>
        </w:rPr>
        <w:t>:</w:t>
      </w:r>
    </w:p>
    <w:p w:rsidR="00302246" w:rsidRPr="00302246" w:rsidRDefault="00BC39D3" w:rsidP="00302246">
      <w:pPr>
        <w:pStyle w:val="ListParagraph"/>
        <w:numPr>
          <w:ilvl w:val="1"/>
          <w:numId w:val="1"/>
        </w:numPr>
        <w:jc w:val="both"/>
      </w:pPr>
      <w:r w:rsidRPr="00302246">
        <w:t>Current assessment for Theological disciplines and Religion for all confessions from Romania in pre-university education, national exams for teachers; teachers training in assessment field for religion teachers</w:t>
      </w:r>
      <w:r w:rsidR="00302246">
        <w:t>;</w:t>
      </w:r>
    </w:p>
    <w:p w:rsidR="00302246" w:rsidRPr="00302246" w:rsidRDefault="00302246" w:rsidP="00302246">
      <w:pPr>
        <w:pStyle w:val="ListParagraph"/>
        <w:numPr>
          <w:ilvl w:val="1"/>
          <w:numId w:val="1"/>
        </w:numPr>
        <w:jc w:val="both"/>
      </w:pPr>
      <w:r w:rsidRPr="00302246">
        <w:t>Current assessment for Theological discipline for all confessions from Romania in pre-</w:t>
      </w:r>
      <w:proofErr w:type="spellStart"/>
      <w:r w:rsidRPr="00302246">
        <w:t>uni</w:t>
      </w:r>
      <w:r w:rsidRPr="00302246">
        <w:rPr>
          <w:lang w:val="ro-RO"/>
        </w:rPr>
        <w:t>versity</w:t>
      </w:r>
      <w:proofErr w:type="spellEnd"/>
      <w:r w:rsidRPr="00302246">
        <w:rPr>
          <w:lang w:val="ro-RO"/>
        </w:rPr>
        <w:t xml:space="preserve"> </w:t>
      </w:r>
      <w:proofErr w:type="spellStart"/>
      <w:r w:rsidRPr="00302246">
        <w:rPr>
          <w:lang w:val="ro-RO"/>
        </w:rPr>
        <w:t>education</w:t>
      </w:r>
      <w:proofErr w:type="spellEnd"/>
      <w:r w:rsidRPr="00302246">
        <w:rPr>
          <w:lang w:val="ro-RO"/>
        </w:rPr>
        <w:t xml:space="preserve">; </w:t>
      </w:r>
      <w:proofErr w:type="spellStart"/>
      <w:r w:rsidRPr="00302246">
        <w:rPr>
          <w:lang w:val="ro-RO"/>
        </w:rPr>
        <w:t>school</w:t>
      </w:r>
      <w:proofErr w:type="spellEnd"/>
      <w:r w:rsidRPr="00302246">
        <w:rPr>
          <w:lang w:val="ro-RO"/>
        </w:rPr>
        <w:t xml:space="preserve"> </w:t>
      </w:r>
      <w:proofErr w:type="spellStart"/>
      <w:r w:rsidRPr="00302246">
        <w:rPr>
          <w:lang w:val="ro-RO"/>
        </w:rPr>
        <w:t>leaving</w:t>
      </w:r>
      <w:proofErr w:type="spellEnd"/>
      <w:r w:rsidRPr="00302246">
        <w:rPr>
          <w:lang w:val="ro-RO"/>
        </w:rPr>
        <w:t xml:space="preserve"> </w:t>
      </w:r>
      <w:proofErr w:type="spellStart"/>
      <w:r w:rsidRPr="00302246">
        <w:rPr>
          <w:lang w:val="ro-RO"/>
        </w:rPr>
        <w:t>examination</w:t>
      </w:r>
      <w:proofErr w:type="spellEnd"/>
      <w:r w:rsidRPr="00302246">
        <w:rPr>
          <w:lang w:val="ro-RO"/>
        </w:rPr>
        <w:t xml:space="preserve"> – Bacalaureate</w:t>
      </w:r>
      <w:r>
        <w:rPr>
          <w:lang w:val="ro-RO"/>
        </w:rPr>
        <w:t xml:space="preserve">, </w:t>
      </w:r>
      <w:proofErr w:type="spellStart"/>
      <w:r>
        <w:rPr>
          <w:lang w:val="ro-RO"/>
        </w:rPr>
        <w:t>until</w:t>
      </w:r>
      <w:proofErr w:type="spellEnd"/>
      <w:r>
        <w:rPr>
          <w:lang w:val="ro-RO"/>
        </w:rPr>
        <w:t xml:space="preserve"> 2009;</w:t>
      </w:r>
    </w:p>
    <w:p w:rsidR="00302246" w:rsidRPr="00302246" w:rsidRDefault="00302246" w:rsidP="00302246">
      <w:pPr>
        <w:pStyle w:val="ListParagraph"/>
        <w:numPr>
          <w:ilvl w:val="1"/>
          <w:numId w:val="1"/>
        </w:numPr>
        <w:jc w:val="both"/>
      </w:pPr>
      <w:r w:rsidRPr="00302246">
        <w:rPr>
          <w:lang w:val="en-GB"/>
        </w:rPr>
        <w:t xml:space="preserve">I coordinate all activities related to elaboration of the written tests for national exams (from elaboration of the exam curricula and organisation of the working groups for each subject to elaboration of the final versions of the tests) </w:t>
      </w:r>
      <w:r w:rsidRPr="00302246">
        <w:t>for Theological discipline</w:t>
      </w:r>
      <w:r>
        <w:t>;</w:t>
      </w:r>
    </w:p>
    <w:p w:rsidR="00302246" w:rsidRPr="00302246" w:rsidRDefault="00302246" w:rsidP="00302246">
      <w:pPr>
        <w:pStyle w:val="ListParagraph"/>
        <w:numPr>
          <w:ilvl w:val="1"/>
          <w:numId w:val="1"/>
        </w:numPr>
        <w:jc w:val="both"/>
      </w:pPr>
      <w:r w:rsidRPr="00302246">
        <w:rPr>
          <w:lang w:val="en-GB"/>
        </w:rPr>
        <w:t xml:space="preserve">I elaborate assessment standards for </w:t>
      </w:r>
      <w:r w:rsidR="00BF4E98" w:rsidRPr="00302246">
        <w:rPr>
          <w:lang w:val="en-GB"/>
        </w:rPr>
        <w:t>theological</w:t>
      </w:r>
      <w:r w:rsidRPr="00302246">
        <w:rPr>
          <w:lang w:val="en-GB"/>
        </w:rPr>
        <w:t xml:space="preserve"> subjects for each educational stage. I also elaborated grading criteria for </w:t>
      </w:r>
      <w:r w:rsidR="00BF4E98" w:rsidRPr="00BF4E98">
        <w:t>religion discipline</w:t>
      </w:r>
      <w:r w:rsidR="00BF4E98">
        <w:t xml:space="preserve"> </w:t>
      </w:r>
      <w:r w:rsidRPr="00302246">
        <w:rPr>
          <w:lang w:val="en-GB"/>
        </w:rPr>
        <w:t>for grades V and VIII</w:t>
      </w:r>
      <w:r>
        <w:rPr>
          <w:lang w:val="en-GB"/>
        </w:rPr>
        <w:t>;</w:t>
      </w:r>
    </w:p>
    <w:p w:rsidR="00302246" w:rsidRPr="00302246" w:rsidRDefault="00302246" w:rsidP="00302246">
      <w:pPr>
        <w:pStyle w:val="ListParagraph"/>
        <w:numPr>
          <w:ilvl w:val="1"/>
          <w:numId w:val="1"/>
        </w:numPr>
        <w:jc w:val="both"/>
      </w:pPr>
      <w:r w:rsidRPr="00302246">
        <w:rPr>
          <w:lang w:val="en-GB"/>
        </w:rPr>
        <w:t xml:space="preserve">I elaborate recommendations for current assessment in class for </w:t>
      </w:r>
      <w:r w:rsidRPr="00302246">
        <w:t>Theological</w:t>
      </w:r>
      <w:r w:rsidRPr="00302246">
        <w:rPr>
          <w:lang w:val="en-GB"/>
        </w:rPr>
        <w:t xml:space="preserve"> subjects taught in pre-university education</w:t>
      </w:r>
      <w:r>
        <w:rPr>
          <w:lang w:val="en-GB"/>
        </w:rPr>
        <w:t>;</w:t>
      </w:r>
    </w:p>
    <w:p w:rsidR="00302246" w:rsidRPr="00302246" w:rsidRDefault="00302246" w:rsidP="00302246">
      <w:pPr>
        <w:pStyle w:val="ListParagraph"/>
        <w:numPr>
          <w:ilvl w:val="1"/>
          <w:numId w:val="1"/>
        </w:numPr>
        <w:jc w:val="both"/>
      </w:pPr>
      <w:r w:rsidRPr="00302246">
        <w:rPr>
          <w:lang w:val="en-GB"/>
        </w:rPr>
        <w:t>I conduct trainings on assessment and examination for teachers</w:t>
      </w:r>
      <w:r>
        <w:rPr>
          <w:lang w:val="en-GB"/>
        </w:rPr>
        <w:t>;</w:t>
      </w:r>
    </w:p>
    <w:p w:rsidR="00302246" w:rsidRPr="00BF4E98" w:rsidRDefault="00302246" w:rsidP="00302246">
      <w:pPr>
        <w:pStyle w:val="ListParagraph"/>
        <w:numPr>
          <w:ilvl w:val="1"/>
          <w:numId w:val="1"/>
        </w:numPr>
        <w:jc w:val="both"/>
      </w:pPr>
      <w:r w:rsidRPr="00302246">
        <w:rPr>
          <w:lang w:val="en-GB"/>
        </w:rPr>
        <w:t>I coordinate activities related to elaboration of the written curriculum for religion and</w:t>
      </w:r>
      <w:r>
        <w:rPr>
          <w:lang w:val="en-GB"/>
        </w:rPr>
        <w:t xml:space="preserve"> </w:t>
      </w:r>
      <w:r w:rsidRPr="00302246">
        <w:rPr>
          <w:lang w:val="en-GB"/>
        </w:rPr>
        <w:t>theological disciplines, all confessions from Romania</w:t>
      </w:r>
      <w:r>
        <w:rPr>
          <w:lang w:val="en-GB"/>
        </w:rPr>
        <w:t xml:space="preserve">; </w:t>
      </w:r>
    </w:p>
    <w:p w:rsidR="00BF4E98" w:rsidRPr="00302246" w:rsidRDefault="00BF4E98" w:rsidP="00BF4E98">
      <w:pPr>
        <w:pStyle w:val="ListParagraph"/>
        <w:ind w:left="1440"/>
        <w:jc w:val="both"/>
      </w:pPr>
    </w:p>
    <w:p w:rsidR="00302246" w:rsidRDefault="00302246" w:rsidP="00302246">
      <w:pPr>
        <w:pStyle w:val="ListParagraph"/>
        <w:numPr>
          <w:ilvl w:val="0"/>
          <w:numId w:val="1"/>
        </w:numPr>
        <w:jc w:val="both"/>
      </w:pPr>
      <w:r>
        <w:t>School Inspector for religious discipline</w:t>
      </w:r>
      <w:r w:rsidR="00BF4E98">
        <w:t xml:space="preserve"> and </w:t>
      </w:r>
      <w:r w:rsidR="00BF4E98" w:rsidRPr="008052CD">
        <w:t>for development, management and institutional assessment</w:t>
      </w:r>
      <w:r>
        <w:t xml:space="preserve"> </w:t>
      </w:r>
      <w:r w:rsidR="00BF4E98">
        <w:t xml:space="preserve">in </w:t>
      </w:r>
      <w:proofErr w:type="spellStart"/>
      <w:r w:rsidR="00BF4E98">
        <w:t>Bacău</w:t>
      </w:r>
      <w:proofErr w:type="spellEnd"/>
      <w:r w:rsidR="00BF4E98">
        <w:t xml:space="preserve"> County</w:t>
      </w:r>
      <w:r w:rsidR="002240EC">
        <w:t>;</w:t>
      </w:r>
    </w:p>
    <w:p w:rsidR="003A5DCE" w:rsidRDefault="003A5DCE" w:rsidP="00302246">
      <w:pPr>
        <w:pStyle w:val="ListParagraph"/>
        <w:numPr>
          <w:ilvl w:val="0"/>
          <w:numId w:val="1"/>
        </w:numPr>
        <w:jc w:val="both"/>
      </w:pPr>
      <w:r w:rsidRPr="003A5DCE">
        <w:t>Member of the National Specialty Commission - RELIGION Discipline - MEN and the Romanian Patriarchy</w:t>
      </w:r>
      <w:r>
        <w:t>;</w:t>
      </w:r>
    </w:p>
    <w:p w:rsidR="00EF05C2" w:rsidRDefault="00EF05C2" w:rsidP="00302246">
      <w:pPr>
        <w:pStyle w:val="ListParagraph"/>
        <w:numPr>
          <w:ilvl w:val="0"/>
          <w:numId w:val="1"/>
        </w:numPr>
        <w:jc w:val="both"/>
      </w:pPr>
      <w:r w:rsidRPr="00EF05C2">
        <w:t>Author: Religion textbooks, 3rd and 10th grades, guides, notebooks for students and didactic materials</w:t>
      </w:r>
      <w:r>
        <w:t>;</w:t>
      </w:r>
    </w:p>
    <w:p w:rsidR="00BF4E98" w:rsidRDefault="00BF4E98" w:rsidP="00BF4E98">
      <w:pPr>
        <w:pStyle w:val="ListParagraph"/>
        <w:numPr>
          <w:ilvl w:val="0"/>
          <w:numId w:val="1"/>
        </w:numPr>
        <w:jc w:val="both"/>
      </w:pPr>
      <w:r w:rsidRPr="00BF4E98">
        <w:t>Orthodox Religion Teacher</w:t>
      </w:r>
      <w:r>
        <w:t xml:space="preserve">: </w:t>
      </w:r>
      <w:r>
        <w:t xml:space="preserve">National Pedagogical College “Stephen the </w:t>
      </w:r>
      <w:proofErr w:type="gramStart"/>
      <w:r>
        <w:t>Great“</w:t>
      </w:r>
      <w:proofErr w:type="gramEnd"/>
      <w:r>
        <w:t xml:space="preserve">,  </w:t>
      </w:r>
      <w:r>
        <w:t>National College  “</w:t>
      </w:r>
      <w:proofErr w:type="spellStart"/>
      <w:r>
        <w:t>Vasile</w:t>
      </w:r>
      <w:proofErr w:type="spellEnd"/>
      <w:r>
        <w:t xml:space="preserve"> </w:t>
      </w:r>
      <w:proofErr w:type="spellStart"/>
      <w:r>
        <w:t>Alecsandri</w:t>
      </w:r>
      <w:proofErr w:type="spellEnd"/>
      <w:r>
        <w:t xml:space="preserve">“, </w:t>
      </w:r>
      <w:r>
        <w:t>Christiana School,</w:t>
      </w:r>
      <w:r>
        <w:t xml:space="preserve"> National College  </w:t>
      </w:r>
      <w:r>
        <w:t xml:space="preserve">Ferdinand I, </w:t>
      </w:r>
      <w:proofErr w:type="spellStart"/>
      <w:r>
        <w:t>Bacău</w:t>
      </w:r>
      <w:proofErr w:type="spellEnd"/>
      <w:r w:rsidR="002240EC">
        <w:t>;</w:t>
      </w:r>
    </w:p>
    <w:p w:rsidR="00BF4E98" w:rsidRDefault="00930B3F" w:rsidP="002240EC">
      <w:pPr>
        <w:pStyle w:val="ListParagraph"/>
        <w:numPr>
          <w:ilvl w:val="0"/>
          <w:numId w:val="1"/>
        </w:numPr>
        <w:jc w:val="both"/>
      </w:pPr>
      <w:r w:rsidRPr="00930B3F">
        <w:t>Primary School Teacher</w:t>
      </w:r>
      <w:r w:rsidR="002240EC">
        <w:t xml:space="preserve">, </w:t>
      </w:r>
      <w:r w:rsidR="002240EC">
        <w:t xml:space="preserve">School No. 5, </w:t>
      </w:r>
      <w:proofErr w:type="spellStart"/>
      <w:r w:rsidR="002240EC">
        <w:t>Buhuşi</w:t>
      </w:r>
      <w:proofErr w:type="spellEnd"/>
      <w:r w:rsidR="002240EC">
        <w:t xml:space="preserve"> and </w:t>
      </w:r>
      <w:r w:rsidR="002240EC">
        <w:t xml:space="preserve">School </w:t>
      </w:r>
      <w:proofErr w:type="spellStart"/>
      <w:r w:rsidR="002240EC">
        <w:t>Lespezi</w:t>
      </w:r>
      <w:proofErr w:type="spellEnd"/>
      <w:r w:rsidR="002240EC">
        <w:t xml:space="preserve">, </w:t>
      </w:r>
      <w:proofErr w:type="spellStart"/>
      <w:r w:rsidR="002240EC">
        <w:t>Gârleni</w:t>
      </w:r>
      <w:proofErr w:type="spellEnd"/>
      <w:r w:rsidR="002240EC">
        <w:t xml:space="preserve">, </w:t>
      </w:r>
      <w:proofErr w:type="spellStart"/>
      <w:r w:rsidR="002240EC">
        <w:t>Bacău</w:t>
      </w:r>
      <w:proofErr w:type="spellEnd"/>
      <w:r w:rsidR="002240EC">
        <w:t xml:space="preserve"> County</w:t>
      </w:r>
      <w:r w:rsidR="002240EC">
        <w:t>;</w:t>
      </w:r>
    </w:p>
    <w:p w:rsidR="002240EC" w:rsidRDefault="002240EC" w:rsidP="002240EC">
      <w:pPr>
        <w:pStyle w:val="ListParagraph"/>
        <w:numPr>
          <w:ilvl w:val="0"/>
          <w:numId w:val="1"/>
        </w:numPr>
        <w:jc w:val="both"/>
      </w:pPr>
      <w:r>
        <w:t>Master</w:t>
      </w:r>
      <w:r>
        <w:t xml:space="preserve"> - </w:t>
      </w:r>
      <w:r>
        <w:t xml:space="preserve">History and Tradition </w:t>
      </w:r>
      <w:r w:rsidR="00416208">
        <w:t>–</w:t>
      </w:r>
      <w:r>
        <w:t xml:space="preserve"> </w:t>
      </w:r>
      <w:r>
        <w:t>Theology</w:t>
      </w:r>
      <w:r w:rsidR="00416208">
        <w:t xml:space="preserve"> - </w:t>
      </w:r>
      <w:r w:rsidR="00416208" w:rsidRPr="00416208">
        <w:t>2003 -2005</w:t>
      </w:r>
      <w:r w:rsidR="00F50516">
        <w:t>;</w:t>
      </w:r>
    </w:p>
    <w:p w:rsidR="00416208" w:rsidRDefault="00416208" w:rsidP="00416208">
      <w:pPr>
        <w:pStyle w:val="ListParagraph"/>
        <w:numPr>
          <w:ilvl w:val="0"/>
          <w:numId w:val="1"/>
        </w:numPr>
        <w:jc w:val="both"/>
      </w:pPr>
      <w:r>
        <w:t>Teacher for religion</w:t>
      </w:r>
      <w:r w:rsidR="009030EF">
        <w:t xml:space="preserve"> </w:t>
      </w:r>
      <w:r>
        <w:t xml:space="preserve">- </w:t>
      </w:r>
      <w:r>
        <w:t xml:space="preserve">Bachelor of theology, licentiate degree </w:t>
      </w:r>
      <w:r>
        <w:t xml:space="preserve">- </w:t>
      </w:r>
      <w:r w:rsidRPr="00416208">
        <w:t>1990 – 1994</w:t>
      </w:r>
      <w:r w:rsidR="00F50516">
        <w:t>;</w:t>
      </w:r>
    </w:p>
    <w:p w:rsidR="00416208" w:rsidRDefault="003B5DE2" w:rsidP="003B5DE2">
      <w:pPr>
        <w:pStyle w:val="ListParagraph"/>
        <w:numPr>
          <w:ilvl w:val="0"/>
          <w:numId w:val="1"/>
        </w:numPr>
        <w:jc w:val="both"/>
      </w:pPr>
      <w:r>
        <w:t>Teacher for primary school</w:t>
      </w:r>
      <w:r w:rsidR="009030EF">
        <w:t xml:space="preserve"> </w:t>
      </w:r>
      <w:r w:rsidR="009030EF">
        <w:t>diploma</w:t>
      </w:r>
      <w:r w:rsidR="009030EF">
        <w:t xml:space="preserve"> - </w:t>
      </w:r>
      <w:r>
        <w:t>Baccalaureate diploma</w:t>
      </w:r>
      <w:r w:rsidR="009030EF">
        <w:t xml:space="preserve"> -</w:t>
      </w:r>
      <w:r>
        <w:t xml:space="preserve"> </w:t>
      </w:r>
      <w:r w:rsidR="009030EF" w:rsidRPr="009030EF">
        <w:t>1984 –1988</w:t>
      </w:r>
      <w:r w:rsidR="00F50516">
        <w:t>;</w:t>
      </w:r>
    </w:p>
    <w:p w:rsidR="00F50516" w:rsidRDefault="00F50516" w:rsidP="00F50516">
      <w:pPr>
        <w:pStyle w:val="ListParagraph"/>
        <w:numPr>
          <w:ilvl w:val="0"/>
          <w:numId w:val="1"/>
        </w:numPr>
        <w:jc w:val="both"/>
      </w:pPr>
      <w:r>
        <w:t xml:space="preserve">2002 - President of the Association for European Integration REPERE; and I’ve realized, as a volunteer, programs and projects for </w:t>
      </w:r>
      <w:r>
        <w:t xml:space="preserve">adult </w:t>
      </w:r>
      <w:r>
        <w:t>people</w:t>
      </w:r>
      <w:r>
        <w:t xml:space="preserve"> and youth </w:t>
      </w:r>
      <w:proofErr w:type="gramStart"/>
      <w:r>
        <w:t>( Socrates</w:t>
      </w:r>
      <w:proofErr w:type="gramEnd"/>
      <w:r>
        <w:t xml:space="preserve"> I, Socrates II, LLP, Erasmus+)</w:t>
      </w:r>
      <w:r>
        <w:t>;</w:t>
      </w:r>
      <w:r w:rsidR="003A5DCE" w:rsidRPr="003A5DCE">
        <w:t xml:space="preserve"> Coordinator and organizer of the international meeting</w:t>
      </w:r>
      <w:r w:rsidR="003A5DCE">
        <w:t xml:space="preserve"> in association projects;</w:t>
      </w:r>
      <w:r w:rsidR="00EF05C2" w:rsidRPr="00EF05C2">
        <w:t xml:space="preserve"> Project coordinator - for the Romanian team</w:t>
      </w:r>
      <w:r w:rsidR="00EF05C2">
        <w:t>;</w:t>
      </w:r>
    </w:p>
    <w:p w:rsidR="00F50516" w:rsidRDefault="00F50516" w:rsidP="00F50516">
      <w:pPr>
        <w:pStyle w:val="ListParagraph"/>
        <w:numPr>
          <w:ilvl w:val="0"/>
          <w:numId w:val="1"/>
        </w:numPr>
        <w:jc w:val="both"/>
      </w:pPr>
      <w:r>
        <w:t xml:space="preserve">2009 - Director Executive of the </w:t>
      </w:r>
      <w:proofErr w:type="spellStart"/>
      <w:r>
        <w:t>EuroForm</w:t>
      </w:r>
      <w:proofErr w:type="spellEnd"/>
      <w:r>
        <w:t xml:space="preserve"> Association; </w:t>
      </w:r>
    </w:p>
    <w:p w:rsidR="00985EF5" w:rsidRDefault="00985EF5" w:rsidP="00F50516">
      <w:pPr>
        <w:pStyle w:val="ListParagraph"/>
        <w:numPr>
          <w:ilvl w:val="0"/>
          <w:numId w:val="1"/>
        </w:numPr>
        <w:jc w:val="both"/>
      </w:pPr>
      <w:r w:rsidRPr="00985EF5">
        <w:t xml:space="preserve">expert evaluator </w:t>
      </w:r>
      <w:r>
        <w:t>for Programs</w:t>
      </w:r>
      <w:bookmarkStart w:id="0" w:name="_GoBack"/>
      <w:bookmarkEnd w:id="0"/>
      <w:r>
        <w:t xml:space="preserve"> </w:t>
      </w:r>
      <w:r w:rsidRPr="00985EF5">
        <w:t xml:space="preserve">Socrates II, Leonardo da Vinci </w:t>
      </w:r>
      <w:proofErr w:type="spellStart"/>
      <w:r w:rsidRPr="00985EF5">
        <w:t>şi</w:t>
      </w:r>
      <w:proofErr w:type="spellEnd"/>
      <w:r w:rsidRPr="00985EF5">
        <w:t xml:space="preserve"> LLP: Comenius, </w:t>
      </w:r>
      <w:proofErr w:type="spellStart"/>
      <w:r w:rsidRPr="00985EF5">
        <w:t>Grundtvig</w:t>
      </w:r>
      <w:proofErr w:type="spellEnd"/>
      <w:r w:rsidRPr="00985EF5">
        <w:t xml:space="preserve"> Learning Partnership</w:t>
      </w:r>
    </w:p>
    <w:p w:rsidR="00F50516" w:rsidRPr="00302246" w:rsidRDefault="00985EF5" w:rsidP="00F50516">
      <w:pPr>
        <w:pStyle w:val="ListParagraph"/>
        <w:numPr>
          <w:ilvl w:val="0"/>
          <w:numId w:val="1"/>
        </w:numPr>
        <w:jc w:val="both"/>
      </w:pPr>
      <w:r w:rsidRPr="00985EF5">
        <w:t>Trainer in CNPEE training projects</w:t>
      </w:r>
      <w:r>
        <w:t xml:space="preserve">, coordinator for religion in </w:t>
      </w:r>
      <w:r w:rsidRPr="00985EF5">
        <w:t>National or European projects of CNPEE</w:t>
      </w:r>
      <w:r>
        <w:t>.</w:t>
      </w:r>
    </w:p>
    <w:sectPr w:rsidR="00F50516" w:rsidRPr="0030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93B"/>
    <w:multiLevelType w:val="hybridMultilevel"/>
    <w:tmpl w:val="A0E4CF7C"/>
    <w:lvl w:ilvl="0" w:tplc="04180001">
      <w:start w:val="1"/>
      <w:numFmt w:val="bullet"/>
      <w:lvlText w:val=""/>
      <w:lvlJc w:val="left"/>
      <w:pPr>
        <w:tabs>
          <w:tab w:val="num" w:pos="833"/>
        </w:tabs>
        <w:ind w:left="833" w:hanging="360"/>
      </w:pPr>
      <w:rPr>
        <w:rFonts w:ascii="Symbol" w:hAnsi="Symbol" w:hint="default"/>
      </w:rPr>
    </w:lvl>
    <w:lvl w:ilvl="1" w:tplc="04180003" w:tentative="1">
      <w:start w:val="1"/>
      <w:numFmt w:val="bullet"/>
      <w:lvlText w:val="o"/>
      <w:lvlJc w:val="left"/>
      <w:pPr>
        <w:tabs>
          <w:tab w:val="num" w:pos="1553"/>
        </w:tabs>
        <w:ind w:left="1553" w:hanging="360"/>
      </w:pPr>
      <w:rPr>
        <w:rFonts w:ascii="Courier New" w:hAnsi="Courier New" w:cs="Courier New" w:hint="default"/>
      </w:rPr>
    </w:lvl>
    <w:lvl w:ilvl="2" w:tplc="04180005" w:tentative="1">
      <w:start w:val="1"/>
      <w:numFmt w:val="bullet"/>
      <w:lvlText w:val=""/>
      <w:lvlJc w:val="left"/>
      <w:pPr>
        <w:tabs>
          <w:tab w:val="num" w:pos="2273"/>
        </w:tabs>
        <w:ind w:left="2273" w:hanging="360"/>
      </w:pPr>
      <w:rPr>
        <w:rFonts w:ascii="Wingdings" w:hAnsi="Wingdings" w:hint="default"/>
      </w:rPr>
    </w:lvl>
    <w:lvl w:ilvl="3" w:tplc="04180001" w:tentative="1">
      <w:start w:val="1"/>
      <w:numFmt w:val="bullet"/>
      <w:lvlText w:val=""/>
      <w:lvlJc w:val="left"/>
      <w:pPr>
        <w:tabs>
          <w:tab w:val="num" w:pos="2993"/>
        </w:tabs>
        <w:ind w:left="2993" w:hanging="360"/>
      </w:pPr>
      <w:rPr>
        <w:rFonts w:ascii="Symbol" w:hAnsi="Symbol" w:hint="default"/>
      </w:rPr>
    </w:lvl>
    <w:lvl w:ilvl="4" w:tplc="04180003" w:tentative="1">
      <w:start w:val="1"/>
      <w:numFmt w:val="bullet"/>
      <w:lvlText w:val="o"/>
      <w:lvlJc w:val="left"/>
      <w:pPr>
        <w:tabs>
          <w:tab w:val="num" w:pos="3713"/>
        </w:tabs>
        <w:ind w:left="3713" w:hanging="360"/>
      </w:pPr>
      <w:rPr>
        <w:rFonts w:ascii="Courier New" w:hAnsi="Courier New" w:cs="Courier New" w:hint="default"/>
      </w:rPr>
    </w:lvl>
    <w:lvl w:ilvl="5" w:tplc="04180005" w:tentative="1">
      <w:start w:val="1"/>
      <w:numFmt w:val="bullet"/>
      <w:lvlText w:val=""/>
      <w:lvlJc w:val="left"/>
      <w:pPr>
        <w:tabs>
          <w:tab w:val="num" w:pos="4433"/>
        </w:tabs>
        <w:ind w:left="4433" w:hanging="360"/>
      </w:pPr>
      <w:rPr>
        <w:rFonts w:ascii="Wingdings" w:hAnsi="Wingdings" w:hint="default"/>
      </w:rPr>
    </w:lvl>
    <w:lvl w:ilvl="6" w:tplc="04180001" w:tentative="1">
      <w:start w:val="1"/>
      <w:numFmt w:val="bullet"/>
      <w:lvlText w:val=""/>
      <w:lvlJc w:val="left"/>
      <w:pPr>
        <w:tabs>
          <w:tab w:val="num" w:pos="5153"/>
        </w:tabs>
        <w:ind w:left="5153" w:hanging="360"/>
      </w:pPr>
      <w:rPr>
        <w:rFonts w:ascii="Symbol" w:hAnsi="Symbol" w:hint="default"/>
      </w:rPr>
    </w:lvl>
    <w:lvl w:ilvl="7" w:tplc="04180003" w:tentative="1">
      <w:start w:val="1"/>
      <w:numFmt w:val="bullet"/>
      <w:lvlText w:val="o"/>
      <w:lvlJc w:val="left"/>
      <w:pPr>
        <w:tabs>
          <w:tab w:val="num" w:pos="5873"/>
        </w:tabs>
        <w:ind w:left="5873" w:hanging="360"/>
      </w:pPr>
      <w:rPr>
        <w:rFonts w:ascii="Courier New" w:hAnsi="Courier New" w:cs="Courier New" w:hint="default"/>
      </w:rPr>
    </w:lvl>
    <w:lvl w:ilvl="8" w:tplc="0418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7F0F3B44"/>
    <w:multiLevelType w:val="hybridMultilevel"/>
    <w:tmpl w:val="8BC6A09C"/>
    <w:lvl w:ilvl="0" w:tplc="132A6E4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35"/>
    <w:rsid w:val="002240EC"/>
    <w:rsid w:val="00302246"/>
    <w:rsid w:val="003A5DCE"/>
    <w:rsid w:val="003B5DE2"/>
    <w:rsid w:val="00416208"/>
    <w:rsid w:val="00687054"/>
    <w:rsid w:val="009030EF"/>
    <w:rsid w:val="00930B3F"/>
    <w:rsid w:val="00985EF5"/>
    <w:rsid w:val="00BC39D3"/>
    <w:rsid w:val="00BF4E98"/>
    <w:rsid w:val="00C73835"/>
    <w:rsid w:val="00E44267"/>
    <w:rsid w:val="00E756BB"/>
    <w:rsid w:val="00EF05C2"/>
    <w:rsid w:val="00F5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180F"/>
  <w15:chartTrackingRefBased/>
  <w15:docId w15:val="{967041BA-1459-497A-8234-11DBBC7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D3"/>
    <w:pPr>
      <w:ind w:left="720"/>
      <w:contextualSpacing/>
    </w:pPr>
  </w:style>
  <w:style w:type="character" w:customStyle="1" w:styleId="FootnoteCharacters">
    <w:name w:val="Footnote Characters"/>
    <w:rsid w:val="00302246"/>
  </w:style>
  <w:style w:type="paragraph" w:customStyle="1" w:styleId="CVNormal">
    <w:name w:val="CV Normal"/>
    <w:basedOn w:val="Normal"/>
    <w:link w:val="CVNormalChar"/>
    <w:rsid w:val="00302246"/>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CVNormalChar">
    <w:name w:val="CV Normal Char"/>
    <w:basedOn w:val="DefaultParagraphFont"/>
    <w:link w:val="CVNormal"/>
    <w:rsid w:val="00302246"/>
    <w:rPr>
      <w:rFonts w:ascii="Arial Narrow" w:eastAsia="Times New Roman" w:hAnsi="Arial Narro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15</cp:revision>
  <dcterms:created xsi:type="dcterms:W3CDTF">2022-09-27T12:59:00Z</dcterms:created>
  <dcterms:modified xsi:type="dcterms:W3CDTF">2022-09-27T13:33:00Z</dcterms:modified>
</cp:coreProperties>
</file>